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256" w:rsidRDefault="0023119B" w:rsidP="002C6256">
      <w:pPr>
        <w:pStyle w:val="a7"/>
        <w:numPr>
          <w:ilvl w:val="0"/>
          <w:numId w:val="2"/>
        </w:numPr>
        <w:spacing w:before="156"/>
        <w:ind w:firstLineChars="0"/>
        <w:rPr>
          <w:rFonts w:ascii="微软雅黑" w:eastAsia="微软雅黑" w:hAnsi="微软雅黑" w:cs="宋体"/>
          <w:b/>
          <w:bCs/>
          <w:sz w:val="28"/>
          <w:szCs w:val="28"/>
        </w:rPr>
      </w:pPr>
      <w:r w:rsidRPr="0023119B">
        <w:rPr>
          <w:rFonts w:ascii="微软雅黑" w:eastAsia="微软雅黑" w:hAnsi="微软雅黑" w:cs="宋体" w:hint="eastAsia"/>
          <w:b/>
          <w:bCs/>
          <w:sz w:val="28"/>
          <w:szCs w:val="28"/>
        </w:rPr>
        <w:t>WEB攻击</w:t>
      </w:r>
    </w:p>
    <w:p w:rsidR="0010522C" w:rsidRPr="002C6256" w:rsidRDefault="0010522C" w:rsidP="002C6256">
      <w:pPr>
        <w:pStyle w:val="a7"/>
        <w:spacing w:before="156"/>
        <w:ind w:left="420" w:firstLineChars="0" w:firstLine="0"/>
        <w:rPr>
          <w:rFonts w:ascii="微软雅黑" w:eastAsia="微软雅黑" w:hAnsi="微软雅黑" w:cs="宋体"/>
          <w:b/>
          <w:bCs/>
          <w:sz w:val="28"/>
          <w:szCs w:val="28"/>
        </w:rPr>
      </w:pPr>
      <w:r w:rsidRPr="002C6256">
        <w:rPr>
          <w:rFonts w:ascii="微软雅黑" w:eastAsia="微软雅黑" w:hAnsi="微软雅黑" w:hint="eastAsia"/>
          <w:b/>
        </w:rPr>
        <w:t>WEB应用攻击原理</w:t>
      </w:r>
    </w:p>
    <w:p w:rsidR="0010522C" w:rsidRDefault="0010522C" w:rsidP="0010522C">
      <w:pPr>
        <w:spacing w:before="120"/>
        <w:ind w:firstLineChars="200" w:firstLine="420"/>
      </w:pPr>
      <w:r>
        <w:t>Web</w:t>
      </w:r>
      <w:r>
        <w:t>应用攻击是攻击者通过浏览器或攻击工具，在</w:t>
      </w:r>
      <w:r>
        <w:t>URL</w:t>
      </w:r>
      <w:r>
        <w:t>或者其它输入区域（如表单等），向</w:t>
      </w:r>
      <w:r>
        <w:t>Web</w:t>
      </w:r>
      <w:r>
        <w:t>服务器发送特殊请求，从中发现</w:t>
      </w:r>
      <w:r>
        <w:t>Web</w:t>
      </w:r>
      <w:r>
        <w:t>应用程序存在的漏洞，从而进一步操纵和控制网站，查看、修改未授权的信息。</w:t>
      </w:r>
    </w:p>
    <w:p w:rsidR="0010522C" w:rsidRDefault="0010522C" w:rsidP="0010522C">
      <w:pPr>
        <w:spacing w:before="120"/>
        <w:rPr>
          <w:b/>
        </w:rPr>
      </w:pPr>
      <w:r>
        <w:rPr>
          <w:b/>
        </w:rPr>
        <w:t>信息泄露漏洞</w:t>
      </w:r>
    </w:p>
    <w:p w:rsidR="0010522C" w:rsidRDefault="0010522C" w:rsidP="0010522C">
      <w:pPr>
        <w:spacing w:before="120"/>
        <w:ind w:firstLineChars="200" w:firstLine="420"/>
      </w:pPr>
      <w:r>
        <w:t>信息泄露漏洞是由于</w:t>
      </w:r>
      <w:r>
        <w:t>Web</w:t>
      </w:r>
      <w:r>
        <w:t>服务器或应用程序没有正确处理一些特殊请求，泄露</w:t>
      </w:r>
      <w:r>
        <w:t>Web</w:t>
      </w:r>
      <w:r>
        <w:t>服务器的一些敏感信息，如用户名、密码、源代码、服务器信息、配置信息等。造成信息泄露主要有以下三种原因</w:t>
      </w:r>
      <w:r>
        <w:t>:</w:t>
      </w:r>
    </w:p>
    <w:p w:rsidR="0010522C" w:rsidRDefault="0010522C" w:rsidP="0010522C">
      <w:pPr>
        <w:spacing w:before="120"/>
      </w:pPr>
      <w:r>
        <w:t>Web</w:t>
      </w:r>
      <w:r>
        <w:t>服务器配置存在问题，导致一些系统文件或者配置文件暴露在互联网中；</w:t>
      </w:r>
    </w:p>
    <w:p w:rsidR="0010522C" w:rsidRDefault="0010522C" w:rsidP="0010522C">
      <w:pPr>
        <w:spacing w:before="120"/>
      </w:pPr>
      <w:r>
        <w:t>Web</w:t>
      </w:r>
      <w:r>
        <w:t>服务器本身存在漏洞，在浏览器中输入一些特殊的字符，可以访问未授权的文件或者动态脚本文件源码；</w:t>
      </w:r>
    </w:p>
    <w:p w:rsidR="0010522C" w:rsidRDefault="0010522C" w:rsidP="0010522C">
      <w:pPr>
        <w:spacing w:before="120"/>
      </w:pPr>
      <w:r>
        <w:t>Web</w:t>
      </w:r>
      <w:r>
        <w:t>网站的程序编写存在问题，对用户提交请求没有进行适当的过滤，直接使用用户提交上来的数据。</w:t>
      </w:r>
    </w:p>
    <w:p w:rsidR="0010522C" w:rsidRDefault="0010522C" w:rsidP="0010522C">
      <w:pPr>
        <w:spacing w:before="120"/>
      </w:pPr>
      <w:r>
        <w:rPr>
          <w:b/>
        </w:rPr>
        <w:t>目录遍历漏洞</w:t>
      </w:r>
    </w:p>
    <w:p w:rsidR="0010522C" w:rsidRDefault="0010522C" w:rsidP="0010522C">
      <w:pPr>
        <w:spacing w:before="120"/>
        <w:ind w:firstLineChars="200" w:firstLine="420"/>
      </w:pPr>
      <w:r>
        <w:t>目录遍历漏洞是攻击者向</w:t>
      </w:r>
      <w:r>
        <w:t>Web</w:t>
      </w:r>
      <w:r>
        <w:t>服务器发送请求，通过在</w:t>
      </w:r>
      <w:r>
        <w:t>URL</w:t>
      </w:r>
      <w:r>
        <w:t>中或在有特殊意义的目录中附加</w:t>
      </w:r>
      <w:r>
        <w:t>“../”</w:t>
      </w:r>
      <w:r>
        <w:t>、或者附加</w:t>
      </w:r>
      <w:r>
        <w:t>“../”</w:t>
      </w:r>
      <w:r>
        <w:t>的一些变形（如</w:t>
      </w:r>
      <w:r>
        <w:t>“..\”</w:t>
      </w:r>
      <w:r>
        <w:t>或</w:t>
      </w:r>
      <w:r>
        <w:t>“..//”</w:t>
      </w:r>
      <w:r>
        <w:t>甚至其编码），导致攻击者能够访问未授权的目录，以及在</w:t>
      </w:r>
      <w:r>
        <w:t xml:space="preserve"> Web </w:t>
      </w:r>
      <w:r>
        <w:t>服务器的根目录以外执行命令。</w:t>
      </w:r>
    </w:p>
    <w:p w:rsidR="0010522C" w:rsidRDefault="0010522C" w:rsidP="0010522C">
      <w:pPr>
        <w:spacing w:before="120"/>
      </w:pPr>
      <w:r>
        <w:rPr>
          <w:b/>
        </w:rPr>
        <w:t>命令执行漏洞</w:t>
      </w:r>
    </w:p>
    <w:p w:rsidR="0010522C" w:rsidRDefault="0010522C" w:rsidP="0010522C">
      <w:pPr>
        <w:spacing w:before="120"/>
        <w:ind w:firstLineChars="200" w:firstLine="420"/>
      </w:pPr>
      <w:r>
        <w:t>命令执行漏洞是通过</w:t>
      </w:r>
      <w:r>
        <w:t>URL</w:t>
      </w:r>
      <w:r>
        <w:t>发起请求，在</w:t>
      </w:r>
      <w:r>
        <w:t>Web</w:t>
      </w:r>
      <w:r>
        <w:t>服务器端执行未授权的命令，获取系统信息，篡改系统配置，控制整个系统，使系统瘫痪等。</w:t>
      </w:r>
      <w:r>
        <w:t xml:space="preserve"> </w:t>
      </w:r>
      <w:r>
        <w:t>命令执行漏洞主要有两种情况：</w:t>
      </w:r>
    </w:p>
    <w:p w:rsidR="0010522C" w:rsidRDefault="0010522C" w:rsidP="0010522C">
      <w:pPr>
        <w:spacing w:before="120"/>
      </w:pPr>
      <w:r>
        <w:t>通过目录遍历漏洞，访问系统文件夹，执行指定的系统命令；</w:t>
      </w:r>
    </w:p>
    <w:p w:rsidR="0010522C" w:rsidRDefault="0010522C" w:rsidP="0010522C">
      <w:pPr>
        <w:spacing w:before="120"/>
      </w:pPr>
      <w:r>
        <w:t>攻击者提交特殊的字符或者命令，</w:t>
      </w:r>
      <w:r>
        <w:t>Web</w:t>
      </w:r>
      <w:r>
        <w:t>程序没有进行检测或者绕过</w:t>
      </w:r>
      <w:r>
        <w:t>Web</w:t>
      </w:r>
      <w:r>
        <w:t>应用程序过滤，把用户提交的请求作为指令进行解析，导致执行任意命令。</w:t>
      </w:r>
    </w:p>
    <w:p w:rsidR="0010522C" w:rsidRDefault="0010522C" w:rsidP="0010522C">
      <w:pPr>
        <w:spacing w:before="120"/>
      </w:pPr>
      <w:r>
        <w:rPr>
          <w:b/>
        </w:rPr>
        <w:t>文件包含漏洞</w:t>
      </w:r>
    </w:p>
    <w:p w:rsidR="0010522C" w:rsidRDefault="0010522C" w:rsidP="0010522C">
      <w:pPr>
        <w:spacing w:before="120"/>
        <w:ind w:firstLineChars="200" w:firstLine="420"/>
      </w:pPr>
      <w:r>
        <w:t>文件包含漏洞是由攻击者向</w:t>
      </w:r>
      <w:r>
        <w:t>Web</w:t>
      </w:r>
      <w:r>
        <w:t>服务器发送请求时，在</w:t>
      </w:r>
      <w:r>
        <w:t>URL</w:t>
      </w:r>
      <w:r>
        <w:t>添加非法参数，</w:t>
      </w:r>
      <w:r>
        <w:t>Web</w:t>
      </w:r>
      <w:r>
        <w:t>服务器端程序变量过滤不严，把非法的文件名作为参数处理。这些非法的文件名可以是服务器本地的某个文件，也可以是远端的某个恶意文件。由于这种漏洞是由</w:t>
      </w:r>
      <w:r>
        <w:t>PHP</w:t>
      </w:r>
      <w:r>
        <w:t>变量过滤不严导致的，所以只有基于</w:t>
      </w:r>
      <w:r>
        <w:t>PHP</w:t>
      </w:r>
      <w:r>
        <w:t>开发的</w:t>
      </w:r>
      <w:r>
        <w:t>Web</w:t>
      </w:r>
      <w:r>
        <w:t>应用程序才有可能存在文件包含漏洞。</w:t>
      </w:r>
    </w:p>
    <w:p w:rsidR="0010522C" w:rsidRDefault="0010522C" w:rsidP="0010522C">
      <w:pPr>
        <w:spacing w:before="120"/>
      </w:pPr>
      <w:r>
        <w:rPr>
          <w:b/>
        </w:rPr>
        <w:t>SQL</w:t>
      </w:r>
      <w:r>
        <w:rPr>
          <w:b/>
        </w:rPr>
        <w:t>注入漏洞</w:t>
      </w:r>
    </w:p>
    <w:p w:rsidR="0010522C" w:rsidRDefault="0010522C" w:rsidP="0010522C">
      <w:pPr>
        <w:spacing w:before="120"/>
        <w:ind w:firstLineChars="200" w:firstLine="420"/>
      </w:pPr>
      <w:r>
        <w:t>SQL</w:t>
      </w:r>
      <w:r>
        <w:t>注入漏洞是由于</w:t>
      </w:r>
      <w:r>
        <w:t>Web</w:t>
      </w:r>
      <w:r>
        <w:t>应用程序没有对用户输入数据的合法性进行判断，攻击者通过</w:t>
      </w:r>
      <w:r>
        <w:t>Web</w:t>
      </w:r>
      <w:r>
        <w:t>页面的输入区域</w:t>
      </w:r>
      <w:r>
        <w:t>(</w:t>
      </w:r>
      <w:r>
        <w:t>如</w:t>
      </w:r>
      <w:r>
        <w:t>URL</w:t>
      </w:r>
      <w:r>
        <w:t>、表单等</w:t>
      </w:r>
      <w:r>
        <w:t xml:space="preserve">) </w:t>
      </w:r>
      <w:r>
        <w:t>，用精心构造的</w:t>
      </w:r>
      <w:r>
        <w:t>SQL</w:t>
      </w:r>
      <w:r>
        <w:t>语句插入特殊字符和指令，通过和数据库交互获得私密信息或者篡改数据库信息。</w:t>
      </w:r>
      <w:r>
        <w:t>SQL</w:t>
      </w:r>
      <w:r>
        <w:t>注入攻击在</w:t>
      </w:r>
      <w:r>
        <w:t>Web</w:t>
      </w:r>
      <w:r>
        <w:t>攻击中非常流行，攻击者可以利用</w:t>
      </w:r>
      <w:r>
        <w:t>SQL</w:t>
      </w:r>
      <w:r>
        <w:t>注入漏洞获得管理员权限，在网页上加挂木马和各种恶意程序，盗取企业和用户敏感信息。</w:t>
      </w:r>
    </w:p>
    <w:p w:rsidR="0010522C" w:rsidRDefault="0010522C" w:rsidP="0010522C">
      <w:pPr>
        <w:spacing w:before="120"/>
      </w:pPr>
      <w:r>
        <w:rPr>
          <w:b/>
        </w:rPr>
        <w:t>跨站脚本漏洞</w:t>
      </w:r>
      <w:r>
        <w:rPr>
          <w:b/>
        </w:rPr>
        <w:t>XSS</w:t>
      </w:r>
    </w:p>
    <w:p w:rsidR="0010522C" w:rsidRDefault="0010522C" w:rsidP="0010522C">
      <w:pPr>
        <w:spacing w:before="120"/>
        <w:ind w:firstLineChars="200" w:firstLine="420"/>
      </w:pPr>
      <w:r>
        <w:t>跨站脚本漏洞是因为</w:t>
      </w:r>
      <w:r>
        <w:t>Web</w:t>
      </w:r>
      <w:r>
        <w:t>应用程序时没有对用户提交的语句和变量进行过滤或限制，攻击者通过</w:t>
      </w:r>
      <w:r>
        <w:t>Web</w:t>
      </w:r>
      <w:r>
        <w:t>页面的输入区域向数据库或</w:t>
      </w:r>
      <w:r>
        <w:t>HTML</w:t>
      </w:r>
      <w:r>
        <w:t>页面中提交恶意代码，当用户打开有恶意代码的链接或页面时，恶意代码通过浏览器自动执行，从而达到攻击的目的。跨站脚本漏洞危害很大，尤其是目前被广泛使用的网络银行，通过跨站脚本漏洞攻击者可以冒充受害者访问用户重要账户，盗窃企业重要信息。</w:t>
      </w:r>
    </w:p>
    <w:p w:rsidR="002C6256" w:rsidRDefault="0010522C" w:rsidP="002C6256">
      <w:pPr>
        <w:spacing w:before="120"/>
      </w:pPr>
      <w:r>
        <w:t>根据前期各个漏洞研究机构的调查显示，</w:t>
      </w:r>
      <w:r>
        <w:t>SQL</w:t>
      </w:r>
      <w:r>
        <w:t>注入漏洞和跨站脚本漏洞的普遍程度排名前两位，造成的危害也更加巨大。</w:t>
      </w:r>
    </w:p>
    <w:p w:rsidR="0010522C" w:rsidRPr="002C6256" w:rsidRDefault="0010522C" w:rsidP="002C6256">
      <w:pPr>
        <w:pStyle w:val="a7"/>
        <w:numPr>
          <w:ilvl w:val="0"/>
          <w:numId w:val="2"/>
        </w:numPr>
        <w:spacing w:before="156"/>
        <w:ind w:firstLineChars="0"/>
        <w:rPr>
          <w:rFonts w:ascii="微软雅黑" w:eastAsia="微软雅黑" w:hAnsi="微软雅黑" w:cs="宋体"/>
          <w:b/>
          <w:bCs/>
          <w:sz w:val="28"/>
          <w:szCs w:val="28"/>
        </w:rPr>
      </w:pPr>
      <w:r w:rsidRPr="002C6256">
        <w:rPr>
          <w:rFonts w:ascii="微软雅黑" w:eastAsia="微软雅黑" w:hAnsi="微软雅黑" w:cs="宋体" w:hint="eastAsia"/>
          <w:b/>
          <w:bCs/>
          <w:sz w:val="28"/>
          <w:szCs w:val="28"/>
        </w:rPr>
        <w:t>WEB应用攻击处置方式</w:t>
      </w:r>
      <w:bookmarkStart w:id="0" w:name="_GoBack"/>
      <w:bookmarkEnd w:id="0"/>
    </w:p>
    <w:p w:rsidR="0010522C" w:rsidRDefault="0010522C" w:rsidP="0010522C">
      <w:pPr>
        <w:ind w:firstLineChars="200" w:firstLine="420"/>
      </w:pPr>
      <w:r>
        <w:rPr>
          <w:rFonts w:hint="eastAsia"/>
        </w:rPr>
        <w:t>直接拦截黑客的入侵行为，返回</w:t>
      </w:r>
      <w:r>
        <w:rPr>
          <w:rFonts w:hint="eastAsia"/>
        </w:rPr>
        <w:t>493</w:t>
      </w:r>
      <w:r>
        <w:rPr>
          <w:rFonts w:hint="eastAsia"/>
        </w:rPr>
        <w:t>状态码拦截页面，不封锁攻击者</w:t>
      </w:r>
      <w:r>
        <w:rPr>
          <w:rFonts w:hint="eastAsia"/>
        </w:rPr>
        <w:t>ip</w:t>
      </w:r>
      <w:r>
        <w:rPr>
          <w:rFonts w:hint="eastAsia"/>
        </w:rPr>
        <w:t>，并且是立刻进行</w:t>
      </w:r>
      <w:r w:rsidR="00C805C0">
        <w:rPr>
          <w:rFonts w:hint="eastAsia"/>
        </w:rPr>
        <w:t>拦截</w:t>
      </w:r>
      <w:r>
        <w:rPr>
          <w:rFonts w:hint="eastAsia"/>
        </w:rPr>
        <w:t>，不存在检测时间。</w:t>
      </w:r>
    </w:p>
    <w:p w:rsidR="004574DC" w:rsidRPr="0010522C" w:rsidRDefault="00941911"/>
    <w:sectPr w:rsidR="004574DC" w:rsidRPr="001052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911" w:rsidRDefault="00941911" w:rsidP="0010522C">
      <w:r>
        <w:separator/>
      </w:r>
    </w:p>
  </w:endnote>
  <w:endnote w:type="continuationSeparator" w:id="0">
    <w:p w:rsidR="00941911" w:rsidRDefault="00941911" w:rsidP="0010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911" w:rsidRDefault="00941911" w:rsidP="0010522C">
      <w:r>
        <w:separator/>
      </w:r>
    </w:p>
  </w:footnote>
  <w:footnote w:type="continuationSeparator" w:id="0">
    <w:p w:rsidR="00941911" w:rsidRDefault="00941911" w:rsidP="00105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48FE"/>
    <w:multiLevelType w:val="multilevel"/>
    <w:tmpl w:val="0DF948FE"/>
    <w:lvl w:ilvl="0">
      <w:start w:val="1"/>
      <w:numFmt w:val="chineseCountingThousand"/>
      <w:pStyle w:val="1"/>
      <w:lvlText w:val="第%1章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isLgl/>
      <w:lvlText w:val="%1.%2"/>
      <w:lvlJc w:val="left"/>
      <w:pPr>
        <w:ind w:left="576" w:hanging="576"/>
      </w:pPr>
      <w:rPr>
        <w:rFonts w:asciiTheme="minorHAnsi" w:hAnsiTheme="minorHAnsi" w:hint="default"/>
        <w:sz w:val="28"/>
        <w:szCs w:val="24"/>
      </w:rPr>
    </w:lvl>
    <w:lvl w:ilvl="2">
      <w:start w:val="1"/>
      <w:numFmt w:val="decimal"/>
      <w:pStyle w:val="3"/>
      <w:isLgl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pStyle w:val="4"/>
      <w:isLgl/>
      <w:lvlText w:val="%1.%2.%3.%4"/>
      <w:lvlJc w:val="left"/>
      <w:pPr>
        <w:ind w:left="864" w:hanging="864"/>
      </w:pPr>
      <w:rPr>
        <w:rFonts w:asciiTheme="minorHAnsi" w:hAnsiTheme="minorHAnsi"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" w15:restartNumberingAfterBreak="0">
    <w:nsid w:val="31000202"/>
    <w:multiLevelType w:val="hybridMultilevel"/>
    <w:tmpl w:val="7A267E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AA"/>
    <w:rsid w:val="0010522C"/>
    <w:rsid w:val="00134FB9"/>
    <w:rsid w:val="0023119B"/>
    <w:rsid w:val="002C6256"/>
    <w:rsid w:val="00345DE4"/>
    <w:rsid w:val="00941911"/>
    <w:rsid w:val="009972AA"/>
    <w:rsid w:val="00B574ED"/>
    <w:rsid w:val="00B6714E"/>
    <w:rsid w:val="00C805C0"/>
    <w:rsid w:val="00EB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86704"/>
  <w15:docId w15:val="{6B6BAB01-D0D0-4F51-A574-B32940F0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22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0522C"/>
    <w:pPr>
      <w:keepNext/>
      <w:keepLines/>
      <w:numPr>
        <w:numId w:val="1"/>
      </w:numPr>
      <w:tabs>
        <w:tab w:val="left" w:pos="1276"/>
      </w:tabs>
      <w:spacing w:beforeLines="50" w:after="330" w:line="578" w:lineRule="auto"/>
      <w:outlineLvl w:val="0"/>
    </w:pPr>
    <w:rPr>
      <w:rFonts w:ascii="黑体" w:eastAsia="微软雅黑" w:hAnsi="黑体" w:cs="宋体"/>
      <w:b/>
      <w:bCs/>
      <w:kern w:val="44"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0522C"/>
    <w:pPr>
      <w:keepNext/>
      <w:keepLines/>
      <w:numPr>
        <w:ilvl w:val="1"/>
        <w:numId w:val="1"/>
      </w:numPr>
      <w:tabs>
        <w:tab w:val="left" w:pos="1980"/>
      </w:tabs>
      <w:spacing w:beforeLines="50" w:after="260" w:line="416" w:lineRule="auto"/>
      <w:outlineLvl w:val="1"/>
    </w:pPr>
    <w:rPr>
      <w:rFonts w:ascii="黑体" w:eastAsia="微软雅黑" w:hAnsi="黑体" w:cstheme="majorBidi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0522C"/>
    <w:pPr>
      <w:keepNext/>
      <w:keepLines/>
      <w:numPr>
        <w:ilvl w:val="2"/>
        <w:numId w:val="1"/>
      </w:numPr>
      <w:tabs>
        <w:tab w:val="left" w:pos="1134"/>
      </w:tabs>
      <w:spacing w:beforeLines="50" w:after="260" w:line="416" w:lineRule="auto"/>
      <w:outlineLvl w:val="2"/>
    </w:pPr>
    <w:rPr>
      <w:rFonts w:ascii="黑体" w:eastAsia="微软雅黑" w:hAnsi="黑体" w:cs="宋体"/>
      <w:b/>
      <w:bCs/>
      <w:sz w:val="28"/>
      <w:szCs w:val="24"/>
    </w:rPr>
  </w:style>
  <w:style w:type="paragraph" w:styleId="4">
    <w:name w:val="heading 4"/>
    <w:basedOn w:val="3"/>
    <w:next w:val="a"/>
    <w:link w:val="40"/>
    <w:uiPriority w:val="9"/>
    <w:unhideWhenUsed/>
    <w:qFormat/>
    <w:rsid w:val="0010522C"/>
    <w:pPr>
      <w:numPr>
        <w:ilvl w:val="3"/>
      </w:numPr>
      <w:outlineLvl w:val="3"/>
    </w:pPr>
    <w:rPr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10522C"/>
    <w:pPr>
      <w:keepNext/>
      <w:keepLines/>
      <w:numPr>
        <w:ilvl w:val="5"/>
        <w:numId w:val="1"/>
      </w:numPr>
      <w:tabs>
        <w:tab w:val="left" w:pos="1980"/>
      </w:tabs>
      <w:spacing w:beforeLines="50"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10522C"/>
    <w:pPr>
      <w:keepNext/>
      <w:keepLines/>
      <w:numPr>
        <w:ilvl w:val="6"/>
        <w:numId w:val="1"/>
      </w:numPr>
      <w:tabs>
        <w:tab w:val="left" w:pos="1980"/>
      </w:tabs>
      <w:spacing w:beforeLines="50" w:before="240" w:after="64" w:line="320" w:lineRule="auto"/>
      <w:outlineLvl w:val="6"/>
    </w:pPr>
    <w:rPr>
      <w:rFonts w:ascii="宋体" w:hAnsi="宋体" w:cs="宋体"/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10522C"/>
    <w:pPr>
      <w:keepNext/>
      <w:keepLines/>
      <w:numPr>
        <w:ilvl w:val="7"/>
        <w:numId w:val="1"/>
      </w:numPr>
      <w:tabs>
        <w:tab w:val="left" w:pos="1980"/>
      </w:tabs>
      <w:spacing w:beforeLines="50"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10522C"/>
    <w:pPr>
      <w:keepNext/>
      <w:keepLines/>
      <w:numPr>
        <w:ilvl w:val="8"/>
        <w:numId w:val="1"/>
      </w:numPr>
      <w:tabs>
        <w:tab w:val="left" w:pos="1980"/>
      </w:tabs>
      <w:spacing w:beforeLines="50" w:before="240" w:after="64" w:line="320" w:lineRule="auto"/>
      <w:outlineLvl w:val="8"/>
    </w:pPr>
    <w:rPr>
      <w:rFonts w:asciiTheme="majorHAnsi" w:eastAsiaTheme="majorEastAsia" w:hAnsiTheme="majorHAnsi" w:cstheme="majorBidi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2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52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52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522C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10522C"/>
    <w:rPr>
      <w:rFonts w:ascii="黑体" w:eastAsia="微软雅黑" w:hAnsi="黑体" w:cs="宋体"/>
      <w:b/>
      <w:bCs/>
      <w:kern w:val="44"/>
      <w:sz w:val="32"/>
      <w:szCs w:val="24"/>
    </w:rPr>
  </w:style>
  <w:style w:type="character" w:customStyle="1" w:styleId="20">
    <w:name w:val="标题 2 字符"/>
    <w:basedOn w:val="a0"/>
    <w:link w:val="2"/>
    <w:uiPriority w:val="9"/>
    <w:rsid w:val="0010522C"/>
    <w:rPr>
      <w:rFonts w:ascii="黑体" w:eastAsia="微软雅黑" w:hAnsi="黑体" w:cstheme="majorBidi"/>
      <w:b/>
      <w:bCs/>
      <w:sz w:val="28"/>
      <w:szCs w:val="24"/>
    </w:rPr>
  </w:style>
  <w:style w:type="character" w:customStyle="1" w:styleId="30">
    <w:name w:val="标题 3 字符"/>
    <w:basedOn w:val="a0"/>
    <w:link w:val="3"/>
    <w:uiPriority w:val="9"/>
    <w:qFormat/>
    <w:rsid w:val="0010522C"/>
    <w:rPr>
      <w:rFonts w:ascii="黑体" w:eastAsia="微软雅黑" w:hAnsi="黑体" w:cs="宋体"/>
      <w:b/>
      <w:bCs/>
      <w:sz w:val="28"/>
      <w:szCs w:val="24"/>
    </w:rPr>
  </w:style>
  <w:style w:type="character" w:customStyle="1" w:styleId="40">
    <w:name w:val="标题 4 字符"/>
    <w:basedOn w:val="a0"/>
    <w:link w:val="4"/>
    <w:uiPriority w:val="9"/>
    <w:qFormat/>
    <w:rsid w:val="0010522C"/>
    <w:rPr>
      <w:rFonts w:ascii="黑体" w:eastAsia="微软雅黑" w:hAnsi="黑体" w:cs="宋体"/>
      <w:b/>
      <w:bCs/>
      <w:sz w:val="24"/>
      <w:szCs w:val="24"/>
    </w:rPr>
  </w:style>
  <w:style w:type="character" w:customStyle="1" w:styleId="60">
    <w:name w:val="标题 6 字符"/>
    <w:basedOn w:val="a0"/>
    <w:link w:val="6"/>
    <w:uiPriority w:val="9"/>
    <w:rsid w:val="0010522C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rsid w:val="0010522C"/>
    <w:rPr>
      <w:rFonts w:ascii="宋体" w:hAnsi="宋体" w:cs="宋体"/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"/>
    <w:rsid w:val="0010522C"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0"/>
    <w:link w:val="9"/>
    <w:uiPriority w:val="9"/>
    <w:rsid w:val="0010522C"/>
    <w:rPr>
      <w:rFonts w:asciiTheme="majorHAnsi" w:eastAsiaTheme="majorEastAsia" w:hAnsiTheme="majorHAnsi" w:cstheme="majorBidi"/>
      <w:sz w:val="24"/>
      <w:szCs w:val="21"/>
    </w:rPr>
  </w:style>
  <w:style w:type="paragraph" w:styleId="a7">
    <w:name w:val="List Paragraph"/>
    <w:basedOn w:val="a"/>
    <w:uiPriority w:val="34"/>
    <w:qFormat/>
    <w:rsid w:val="0023119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1114</Characters>
  <Application>Microsoft Office Word</Application>
  <DocSecurity>0</DocSecurity>
  <Lines>9</Lines>
  <Paragraphs>2</Paragraphs>
  <ScaleCrop>false</ScaleCrop>
  <Company>Lenovo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杨雪</dc:creator>
  <cp:keywords/>
  <dc:description/>
  <cp:lastModifiedBy>杨雪</cp:lastModifiedBy>
  <cp:revision>5</cp:revision>
  <dcterms:created xsi:type="dcterms:W3CDTF">2018-01-10T07:08:00Z</dcterms:created>
  <dcterms:modified xsi:type="dcterms:W3CDTF">2020-09-14T13:10:00Z</dcterms:modified>
</cp:coreProperties>
</file>